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02707B" w:rsidRDefault="00205F82" w:rsidP="000270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6122D" w:rsidRPr="004813D4">
        <w:rPr>
          <w:rFonts w:ascii="Times New Roman" w:hAnsi="Times New Roman"/>
          <w:b/>
          <w:sz w:val="28"/>
          <w:szCs w:val="28"/>
        </w:rPr>
        <w:t>с</w:t>
      </w:r>
      <w:r w:rsidR="00D6122D">
        <w:rPr>
          <w:rFonts w:ascii="Times New Roman" w:hAnsi="Times New Roman"/>
          <w:b/>
          <w:sz w:val="28"/>
          <w:szCs w:val="28"/>
        </w:rPr>
        <w:t xml:space="preserve"> </w:t>
      </w:r>
      <w:r w:rsidR="00EA2371">
        <w:rPr>
          <w:rFonts w:ascii="Times New Roman" w:hAnsi="Times New Roman"/>
          <w:b/>
          <w:sz w:val="28"/>
          <w:szCs w:val="28"/>
        </w:rPr>
        <w:t>28.03.</w:t>
      </w:r>
      <w:r w:rsidR="00EA2371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EA2371">
        <w:rPr>
          <w:rFonts w:ascii="Times New Roman" w:hAnsi="Times New Roman"/>
          <w:b/>
          <w:sz w:val="28"/>
          <w:szCs w:val="28"/>
        </w:rPr>
        <w:t>03.04</w:t>
      </w:r>
      <w:r w:rsidR="00EA2371" w:rsidRPr="004813D4">
        <w:rPr>
          <w:rFonts w:ascii="Times New Roman" w:hAnsi="Times New Roman"/>
          <w:b/>
          <w:sz w:val="28"/>
          <w:szCs w:val="28"/>
        </w:rPr>
        <w:t>.201</w:t>
      </w:r>
      <w:r w:rsidR="00EA2371">
        <w:rPr>
          <w:rFonts w:ascii="Times New Roman" w:hAnsi="Times New Roman"/>
          <w:b/>
          <w:sz w:val="28"/>
          <w:szCs w:val="28"/>
        </w:rPr>
        <w:t>8</w:t>
      </w: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Pr="00350E9B">
        <w:rPr>
          <w:rFonts w:ascii="Times New Roman" w:hAnsi="Times New Roman"/>
          <w:sz w:val="28"/>
          <w:szCs w:val="28"/>
        </w:rPr>
        <w:t>лометра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07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9D1313" w:rsidRDefault="009D1313" w:rsidP="00956E7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E5853">
        <w:rPr>
          <w:rFonts w:cs="Calibri"/>
          <w:lang w:eastAsia="ru-RU"/>
        </w:rPr>
        <w:t xml:space="preserve"> </w:t>
      </w:r>
      <w:r w:rsidRPr="008E5853">
        <w:rPr>
          <w:rFonts w:ascii="Times New Roman" w:hAnsi="Times New Roman"/>
          <w:sz w:val="28"/>
          <w:szCs w:val="28"/>
          <w:lang w:eastAsia="ru-RU"/>
        </w:rPr>
        <w:t>Выполне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8E5853">
        <w:rPr>
          <w:rFonts w:ascii="Times New Roman" w:hAnsi="Times New Roman"/>
          <w:color w:val="000000"/>
          <w:sz w:val="28"/>
          <w:szCs w:val="28"/>
        </w:rPr>
        <w:t>ильтрация, измерение зн</w:t>
      </w:r>
      <w:r>
        <w:rPr>
          <w:rFonts w:ascii="Times New Roman" w:hAnsi="Times New Roman"/>
          <w:color w:val="000000"/>
          <w:sz w:val="28"/>
          <w:szCs w:val="28"/>
        </w:rPr>
        <w:t>ачений рН и электропроводности 6 проб</w:t>
      </w:r>
      <w:r w:rsidRPr="008E5853">
        <w:rPr>
          <w:rFonts w:ascii="Times New Roman" w:hAnsi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/>
          <w:color w:val="000000"/>
          <w:sz w:val="28"/>
          <w:szCs w:val="28"/>
        </w:rPr>
        <w:t>тмосферных осадков (талый снег)</w:t>
      </w:r>
      <w:r w:rsidRPr="008E58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Осуществлена п</w:t>
      </w:r>
      <w:r w:rsidRPr="008E5853">
        <w:rPr>
          <w:rFonts w:ascii="Times New Roman" w:hAnsi="Times New Roman"/>
          <w:color w:val="000000"/>
          <w:sz w:val="28"/>
          <w:szCs w:val="28"/>
        </w:rPr>
        <w:t>одготовка проб для дальнейшего элементного анализа и анализа на содержание ртути.</w:t>
      </w:r>
    </w:p>
    <w:p w:rsidR="009D1313" w:rsidRPr="008E5853" w:rsidRDefault="009D1313" w:rsidP="00956E7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Проведен анализ</w:t>
      </w:r>
      <w:r w:rsidRPr="008E5853">
        <w:rPr>
          <w:rFonts w:ascii="Times New Roman" w:hAnsi="Times New Roman"/>
          <w:color w:val="000000"/>
          <w:sz w:val="28"/>
          <w:szCs w:val="28"/>
        </w:rPr>
        <w:t xml:space="preserve"> на содержание основных</w:t>
      </w:r>
      <w:r>
        <w:rPr>
          <w:rFonts w:ascii="Times New Roman" w:hAnsi="Times New Roman"/>
          <w:color w:val="000000"/>
          <w:sz w:val="28"/>
          <w:szCs w:val="28"/>
        </w:rPr>
        <w:t xml:space="preserve"> ионов 28 проб </w:t>
      </w:r>
      <w:r w:rsidRPr="008E5853">
        <w:rPr>
          <w:rFonts w:ascii="Times New Roman" w:hAnsi="Times New Roman"/>
          <w:color w:val="000000"/>
          <w:sz w:val="28"/>
          <w:szCs w:val="28"/>
        </w:rPr>
        <w:t>атмо</w:t>
      </w:r>
      <w:r>
        <w:rPr>
          <w:rFonts w:ascii="Times New Roman" w:hAnsi="Times New Roman"/>
          <w:color w:val="000000"/>
          <w:sz w:val="28"/>
          <w:szCs w:val="28"/>
        </w:rPr>
        <w:t xml:space="preserve">сферных осадков (талый снег) и 70 проб озерной воды. </w:t>
      </w:r>
    </w:p>
    <w:p w:rsidR="009D1313" w:rsidRDefault="009D1313" w:rsidP="00956E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Pr="008E58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Проведен анализ 6 проб</w:t>
      </w:r>
      <w:r w:rsidRPr="008E58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атмосферных осадков  и 70 проб озерной воды </w:t>
      </w:r>
      <w:r w:rsidRPr="008E5853">
        <w:rPr>
          <w:rFonts w:ascii="Times New Roman" w:hAnsi="Times New Roman"/>
          <w:sz w:val="28"/>
          <w:szCs w:val="28"/>
        </w:rPr>
        <w:t>на содержание кремния сили</w:t>
      </w:r>
      <w:r>
        <w:rPr>
          <w:rFonts w:ascii="Times New Roman" w:hAnsi="Times New Roman"/>
          <w:sz w:val="28"/>
          <w:szCs w:val="28"/>
        </w:rPr>
        <w:t>катного.</w:t>
      </w:r>
    </w:p>
    <w:p w:rsidR="009D1313" w:rsidRDefault="009D1313" w:rsidP="00956E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Подготовлено 6 проб атмосферных осадков и 4 пробы озерной воды для дальнейшего элементного анализа на содержание ртути.</w:t>
      </w:r>
    </w:p>
    <w:p w:rsidR="009D1313" w:rsidRDefault="009D1313" w:rsidP="00956E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Произведена п</w:t>
      </w:r>
      <w:r w:rsidRPr="00BE275D">
        <w:rPr>
          <w:rFonts w:ascii="Times New Roman" w:hAnsi="Times New Roman"/>
          <w:sz w:val="28"/>
          <w:szCs w:val="28"/>
        </w:rPr>
        <w:t>ервичная обработка 34 проб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E275D">
        <w:rPr>
          <w:rFonts w:ascii="Times New Roman" w:hAnsi="Times New Roman"/>
          <w:sz w:val="28"/>
          <w:szCs w:val="28"/>
        </w:rPr>
        <w:t>лиофильная сушка и измельчение в механической ступке</w:t>
      </w:r>
      <w:r>
        <w:rPr>
          <w:rFonts w:ascii="Times New Roman" w:hAnsi="Times New Roman"/>
          <w:sz w:val="28"/>
          <w:szCs w:val="28"/>
        </w:rPr>
        <w:t>)  и выполнена минерализация 13 проб (для дальнейшего анализа на содержание ртути)</w:t>
      </w:r>
      <w:r w:rsidRPr="00BE275D">
        <w:rPr>
          <w:rFonts w:ascii="Times New Roman" w:hAnsi="Times New Roman"/>
          <w:sz w:val="28"/>
          <w:szCs w:val="28"/>
        </w:rPr>
        <w:t xml:space="preserve"> донных отложений</w:t>
      </w:r>
      <w:r>
        <w:rPr>
          <w:rFonts w:ascii="Times New Roman" w:hAnsi="Times New Roman"/>
          <w:sz w:val="28"/>
          <w:szCs w:val="28"/>
        </w:rPr>
        <w:t xml:space="preserve"> оз. Бретьорна,  отобранных  сотрудниками </w:t>
      </w:r>
      <w:r w:rsidRPr="00BE2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ААНИИ и ММБИ.</w:t>
      </w:r>
    </w:p>
    <w:p w:rsidR="009D1313" w:rsidRDefault="009D1313" w:rsidP="00956E7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2.6.Проводились </w:t>
      </w:r>
      <w:r w:rsidRPr="003C027D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3C027D">
        <w:rPr>
          <w:rFonts w:ascii="Times New Roman" w:hAnsi="Times New Roman"/>
          <w:sz w:val="28"/>
          <w:szCs w:val="28"/>
        </w:rPr>
        <w:t xml:space="preserve"> по устранению неполадок в анализаторе общего углерода ТОС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Shimadzu</w:t>
      </w:r>
      <w:r w:rsidRPr="009D1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при технической он-лайн поддержке </w:t>
      </w:r>
      <w:r w:rsidRPr="003C027D">
        <w:rPr>
          <w:rFonts w:ascii="Times New Roman" w:hAnsi="Times New Roman"/>
          <w:sz w:val="28"/>
          <w:szCs w:val="28"/>
        </w:rPr>
        <w:t xml:space="preserve"> сервисны</w:t>
      </w:r>
      <w:r>
        <w:rPr>
          <w:rFonts w:ascii="Times New Roman" w:hAnsi="Times New Roman"/>
          <w:sz w:val="28"/>
          <w:szCs w:val="28"/>
        </w:rPr>
        <w:t>х</w:t>
      </w:r>
      <w:r w:rsidRPr="003C027D">
        <w:rPr>
          <w:rFonts w:ascii="Times New Roman" w:hAnsi="Times New Roman"/>
          <w:sz w:val="28"/>
          <w:szCs w:val="28"/>
        </w:rPr>
        <w:t xml:space="preserve"> инженер</w:t>
      </w:r>
      <w:r>
        <w:rPr>
          <w:rFonts w:ascii="Times New Roman" w:hAnsi="Times New Roman"/>
          <w:sz w:val="28"/>
          <w:szCs w:val="28"/>
        </w:rPr>
        <w:t>ов ООО «Аналит</w:t>
      </w:r>
      <w:r w:rsidRPr="003C027D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1313" w:rsidRDefault="009D1313" w:rsidP="00956E7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3C027D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</w:t>
      </w:r>
      <w:r w:rsidRPr="003C027D">
        <w:rPr>
          <w:rFonts w:ascii="Times New Roman" w:hAnsi="Times New Roman"/>
          <w:sz w:val="28"/>
          <w:szCs w:val="28"/>
        </w:rPr>
        <w:t xml:space="preserve"> переконфигураци</w:t>
      </w:r>
      <w:r>
        <w:rPr>
          <w:rFonts w:ascii="Times New Roman" w:hAnsi="Times New Roman"/>
          <w:sz w:val="28"/>
          <w:szCs w:val="28"/>
        </w:rPr>
        <w:t>я</w:t>
      </w:r>
      <w:r w:rsidRPr="003C027D">
        <w:rPr>
          <w:rFonts w:ascii="Times New Roman" w:hAnsi="Times New Roman"/>
          <w:sz w:val="28"/>
          <w:szCs w:val="28"/>
        </w:rPr>
        <w:t xml:space="preserve"> газового хроматографа для анализа на содержание легколетучих органических соединений (ЛОС). </w:t>
      </w:r>
      <w:r>
        <w:rPr>
          <w:rFonts w:ascii="Times New Roman" w:hAnsi="Times New Roman"/>
          <w:sz w:val="28"/>
          <w:szCs w:val="28"/>
        </w:rPr>
        <w:t xml:space="preserve">Заменена хроматографическая колонка.  </w:t>
      </w:r>
    </w:p>
    <w:p w:rsidR="009D1313" w:rsidRDefault="009D1313" w:rsidP="00956E7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2.8.</w:t>
      </w:r>
      <w:r w:rsidRPr="003C027D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Подготовлен и </w:t>
      </w:r>
      <w:proofErr w:type="gramStart"/>
      <w:r>
        <w:rPr>
          <w:rFonts w:ascii="Times New Roman" w:hAnsi="Times New Roman"/>
          <w:sz w:val="28"/>
          <w:szCs w:val="28"/>
        </w:rPr>
        <w:t>проградуирован  анализатор</w:t>
      </w:r>
      <w:proofErr w:type="gramEnd"/>
      <w:r w:rsidRPr="003C027D">
        <w:rPr>
          <w:rFonts w:ascii="Times New Roman" w:hAnsi="Times New Roman"/>
          <w:sz w:val="28"/>
          <w:szCs w:val="28"/>
        </w:rPr>
        <w:t xml:space="preserve"> жидкости «Флюорат-02-3М». для анализа</w:t>
      </w:r>
      <w:r>
        <w:rPr>
          <w:rFonts w:ascii="Times New Roman" w:hAnsi="Times New Roman"/>
          <w:sz w:val="28"/>
          <w:szCs w:val="28"/>
        </w:rPr>
        <w:t xml:space="preserve"> проб  на содержание нефтяных </w:t>
      </w:r>
      <w:r w:rsidRPr="003C027D">
        <w:rPr>
          <w:rFonts w:ascii="Times New Roman" w:hAnsi="Times New Roman"/>
          <w:sz w:val="28"/>
          <w:szCs w:val="28"/>
        </w:rPr>
        <w:t>углеводородов</w:t>
      </w:r>
      <w:r>
        <w:rPr>
          <w:rFonts w:ascii="Times New Roman" w:hAnsi="Times New Roman"/>
          <w:sz w:val="28"/>
          <w:szCs w:val="28"/>
        </w:rPr>
        <w:t>.</w:t>
      </w:r>
      <w:r w:rsidRPr="003C027D">
        <w:rPr>
          <w:rFonts w:ascii="Times New Roman" w:hAnsi="Times New Roman"/>
          <w:sz w:val="28"/>
          <w:szCs w:val="28"/>
        </w:rPr>
        <w:t xml:space="preserve"> </w:t>
      </w:r>
    </w:p>
    <w:p w:rsidR="009D1313" w:rsidRPr="003C027D" w:rsidRDefault="009D1313" w:rsidP="00956E7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</w:t>
      </w:r>
      <w:r w:rsidRPr="003C027D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Обеспечена постоянная работа и прием</w:t>
      </w:r>
      <w:r w:rsidRPr="003C027D">
        <w:rPr>
          <w:rFonts w:ascii="Times New Roman" w:hAnsi="Times New Roman"/>
          <w:sz w:val="28"/>
          <w:szCs w:val="28"/>
        </w:rPr>
        <w:t xml:space="preserve"> информации со станций контроля качества атмосферного воздуха «Гора» и «Поселок». 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9D1313">
        <w:rPr>
          <w:rFonts w:ascii="Times New Roman" w:hAnsi="Times New Roman"/>
          <w:sz w:val="28"/>
          <w:szCs w:val="28"/>
        </w:rPr>
        <w:t>599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9D1313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C02C10" w:rsidRDefault="00C02C10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731D" w:rsidRPr="008D5BB0" w:rsidRDefault="00D30323" w:rsidP="00FD73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30E"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 w:rsidR="00FD130E">
        <w:rPr>
          <w:rFonts w:ascii="Times New Roman" w:hAnsi="Times New Roman"/>
          <w:sz w:val="28"/>
          <w:szCs w:val="28"/>
        </w:rPr>
        <w:t>метеорологического комплекса</w:t>
      </w:r>
      <w:r w:rsidR="00FD731D">
        <w:rPr>
          <w:rFonts w:ascii="Times New Roman" w:hAnsi="Times New Roman"/>
          <w:sz w:val="28"/>
          <w:szCs w:val="28"/>
        </w:rPr>
        <w:t xml:space="preserve"> ААНИИ</w:t>
      </w:r>
      <w:r w:rsidR="00FD130E">
        <w:rPr>
          <w:rFonts w:ascii="Times New Roman" w:hAnsi="Times New Roman"/>
          <w:sz w:val="28"/>
          <w:szCs w:val="28"/>
        </w:rPr>
        <w:t>, установленного на криосфер</w:t>
      </w:r>
      <w:r w:rsidR="00FD731D">
        <w:rPr>
          <w:rFonts w:ascii="Times New Roman" w:hAnsi="Times New Roman"/>
          <w:sz w:val="28"/>
          <w:szCs w:val="28"/>
        </w:rPr>
        <w:t xml:space="preserve">ном полигоне в пос. Баренцбург и метеорологического комплекса для измерения приземных турбулентных </w:t>
      </w:r>
      <w:proofErr w:type="gramStart"/>
      <w:r w:rsidR="00FD731D">
        <w:rPr>
          <w:rFonts w:ascii="Times New Roman" w:hAnsi="Times New Roman"/>
          <w:sz w:val="28"/>
          <w:szCs w:val="28"/>
        </w:rPr>
        <w:t xml:space="preserve">потоков </w:t>
      </w:r>
      <w:r w:rsidR="00FD731D" w:rsidRPr="008D5BB0">
        <w:rPr>
          <w:rFonts w:ascii="Times New Roman" w:hAnsi="Times New Roman"/>
          <w:sz w:val="28"/>
          <w:szCs w:val="28"/>
        </w:rPr>
        <w:t xml:space="preserve"> </w:t>
      </w:r>
      <w:r w:rsidR="00FD731D">
        <w:rPr>
          <w:rFonts w:ascii="Times New Roman" w:hAnsi="Times New Roman"/>
          <w:sz w:val="28"/>
          <w:szCs w:val="28"/>
        </w:rPr>
        <w:t>(</w:t>
      </w:r>
      <w:proofErr w:type="gramEnd"/>
      <w:r w:rsidR="00FD731D">
        <w:rPr>
          <w:rFonts w:ascii="Times New Roman" w:hAnsi="Times New Roman"/>
          <w:sz w:val="28"/>
          <w:szCs w:val="28"/>
        </w:rPr>
        <w:t xml:space="preserve">проект </w:t>
      </w:r>
      <w:r w:rsidR="00FD731D">
        <w:rPr>
          <w:rFonts w:ascii="Times New Roman" w:hAnsi="Times New Roman"/>
          <w:sz w:val="28"/>
          <w:szCs w:val="28"/>
          <w:lang w:val="en-US"/>
        </w:rPr>
        <w:t>QUARC</w:t>
      </w:r>
      <w:r w:rsidR="00FD731D">
        <w:rPr>
          <w:rFonts w:ascii="Times New Roman" w:hAnsi="Times New Roman"/>
          <w:sz w:val="28"/>
          <w:szCs w:val="28"/>
        </w:rPr>
        <w:t>С</w:t>
      </w:r>
      <w:r w:rsidR="00FD731D">
        <w:rPr>
          <w:rFonts w:ascii="Times New Roman" w:hAnsi="Times New Roman"/>
          <w:sz w:val="28"/>
          <w:szCs w:val="28"/>
          <w:lang w:val="en-US"/>
        </w:rPr>
        <w:t>S</w:t>
      </w:r>
      <w:r w:rsidR="00FD731D">
        <w:rPr>
          <w:rFonts w:ascii="Times New Roman" w:hAnsi="Times New Roman"/>
          <w:sz w:val="28"/>
          <w:szCs w:val="28"/>
        </w:rPr>
        <w:t xml:space="preserve"> (</w:t>
      </w:r>
      <w:r w:rsidR="00FD731D">
        <w:rPr>
          <w:rFonts w:ascii="Times New Roman" w:hAnsi="Times New Roman"/>
          <w:sz w:val="28"/>
          <w:szCs w:val="28"/>
          <w:lang w:val="en-US"/>
        </w:rPr>
        <w:t>AWI</w:t>
      </w:r>
      <w:r w:rsidR="00FD731D">
        <w:rPr>
          <w:rFonts w:ascii="Times New Roman" w:hAnsi="Times New Roman"/>
          <w:sz w:val="28"/>
          <w:szCs w:val="28"/>
        </w:rPr>
        <w:t xml:space="preserve"> - ИФА - ААНИИ</w:t>
      </w:r>
      <w:r w:rsidR="00FD731D" w:rsidRPr="00003AFA">
        <w:rPr>
          <w:rFonts w:ascii="Times New Roman" w:hAnsi="Times New Roman"/>
          <w:sz w:val="28"/>
          <w:szCs w:val="28"/>
        </w:rPr>
        <w:t>)</w:t>
      </w:r>
      <w:r w:rsidR="00FD731D">
        <w:rPr>
          <w:rFonts w:ascii="Times New Roman" w:hAnsi="Times New Roman"/>
          <w:sz w:val="28"/>
          <w:szCs w:val="28"/>
        </w:rPr>
        <w:t>.</w:t>
      </w:r>
    </w:p>
    <w:p w:rsidR="00FD130E" w:rsidRDefault="00FD731D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4.2. 02</w:t>
      </w:r>
      <w:r w:rsidR="00D30323">
        <w:rPr>
          <w:rFonts w:ascii="Times New Roman" w:hAnsi="Times New Roman"/>
          <w:sz w:val="28"/>
          <w:szCs w:val="28"/>
        </w:rPr>
        <w:t>.</w:t>
      </w:r>
      <w:r w:rsidR="00FD13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736795">
        <w:rPr>
          <w:rFonts w:ascii="Times New Roman" w:hAnsi="Times New Roman"/>
          <w:sz w:val="28"/>
          <w:szCs w:val="28"/>
        </w:rPr>
        <w:t>.2018</w:t>
      </w:r>
      <w:r w:rsidR="00FD130E" w:rsidRPr="00C72B30">
        <w:rPr>
          <w:rFonts w:ascii="Times New Roman" w:hAnsi="Times New Roman"/>
          <w:sz w:val="28"/>
          <w:szCs w:val="28"/>
        </w:rPr>
        <w:t xml:space="preserve"> </w:t>
      </w:r>
      <w:r w:rsidR="00FD130E">
        <w:rPr>
          <w:rFonts w:ascii="Times New Roman" w:hAnsi="Times New Roman"/>
          <w:sz w:val="28"/>
          <w:szCs w:val="28"/>
        </w:rPr>
        <w:t xml:space="preserve">проведена инспекция </w:t>
      </w:r>
      <w:r>
        <w:rPr>
          <w:rFonts w:ascii="Times New Roman" w:hAnsi="Times New Roman"/>
          <w:sz w:val="28"/>
          <w:szCs w:val="28"/>
        </w:rPr>
        <w:t xml:space="preserve">обоих </w:t>
      </w:r>
      <w:r w:rsidR="00FD130E">
        <w:rPr>
          <w:rFonts w:ascii="Times New Roman" w:hAnsi="Times New Roman"/>
          <w:sz w:val="28"/>
          <w:szCs w:val="28"/>
        </w:rPr>
        <w:t>комплекс</w:t>
      </w:r>
      <w:r>
        <w:rPr>
          <w:rFonts w:ascii="Times New Roman" w:hAnsi="Times New Roman"/>
          <w:sz w:val="28"/>
          <w:szCs w:val="28"/>
        </w:rPr>
        <w:t>ов</w:t>
      </w:r>
      <w:r w:rsidR="00FD130E">
        <w:rPr>
          <w:rFonts w:ascii="Times New Roman" w:hAnsi="Times New Roman"/>
          <w:sz w:val="28"/>
          <w:szCs w:val="28"/>
        </w:rPr>
        <w:t>, произведено считывание данных</w:t>
      </w:r>
      <w:r>
        <w:rPr>
          <w:rFonts w:ascii="Times New Roman" w:hAnsi="Times New Roman"/>
          <w:sz w:val="28"/>
          <w:szCs w:val="28"/>
        </w:rPr>
        <w:t xml:space="preserve"> комплекса ААНИИ, данные </w:t>
      </w:r>
      <w:r w:rsidR="00736795">
        <w:rPr>
          <w:rFonts w:ascii="Times New Roman" w:hAnsi="Times New Roman"/>
          <w:sz w:val="28"/>
          <w:szCs w:val="28"/>
        </w:rPr>
        <w:t xml:space="preserve"> переданы в ААНИИ по интернету.</w:t>
      </w:r>
    </w:p>
    <w:p w:rsidR="00FD130E" w:rsidRDefault="00FD130E" w:rsidP="00FD13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A5529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6795">
        <w:rPr>
          <w:rFonts w:ascii="Times New Roman" w:hAnsi="Times New Roman"/>
          <w:b/>
          <w:sz w:val="28"/>
          <w:szCs w:val="28"/>
        </w:rPr>
        <w:t xml:space="preserve">5. Сезонная экспедиция «Шпицберген – 2018» </w:t>
      </w:r>
    </w:p>
    <w:p w:rsidR="00FD731D" w:rsidRDefault="00FD731D" w:rsidP="00DC736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Гидрологический отряд:</w:t>
      </w:r>
    </w:p>
    <w:p w:rsidR="00FD731D" w:rsidRPr="00DC7364" w:rsidRDefault="00FD731D" w:rsidP="00DC736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7364">
        <w:rPr>
          <w:rFonts w:ascii="Times New Roman" w:hAnsi="Times New Roman"/>
          <w:sz w:val="28"/>
          <w:szCs w:val="28"/>
        </w:rPr>
        <w:t xml:space="preserve">- считаны  данные </w:t>
      </w:r>
      <w:r w:rsidR="00F40F82">
        <w:rPr>
          <w:rFonts w:ascii="Times New Roman" w:hAnsi="Times New Roman"/>
          <w:sz w:val="28"/>
          <w:szCs w:val="28"/>
        </w:rPr>
        <w:t xml:space="preserve">за зимний период </w:t>
      </w:r>
      <w:r w:rsidRPr="00DC7364">
        <w:rPr>
          <w:rFonts w:ascii="Times New Roman" w:hAnsi="Times New Roman"/>
          <w:sz w:val="28"/>
          <w:szCs w:val="28"/>
        </w:rPr>
        <w:t>с автономного уровнемерного комплекса</w:t>
      </w:r>
      <w:r w:rsidR="00F40F82">
        <w:rPr>
          <w:rFonts w:ascii="Times New Roman" w:hAnsi="Times New Roman"/>
          <w:sz w:val="28"/>
          <w:szCs w:val="28"/>
        </w:rPr>
        <w:t xml:space="preserve">, установленного на  </w:t>
      </w:r>
      <w:r w:rsidRPr="00DC7364">
        <w:rPr>
          <w:rFonts w:ascii="Times New Roman" w:hAnsi="Times New Roman"/>
          <w:sz w:val="28"/>
          <w:szCs w:val="28"/>
        </w:rPr>
        <w:t>озере Стемме;</w:t>
      </w:r>
    </w:p>
    <w:p w:rsidR="00DC7364" w:rsidRDefault="00DC7364" w:rsidP="00DC7364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D731D" w:rsidRPr="00DC7364">
        <w:rPr>
          <w:rFonts w:eastAsia="Calibri"/>
          <w:sz w:val="28"/>
          <w:szCs w:val="28"/>
          <w:lang w:eastAsia="en-US"/>
        </w:rPr>
        <w:t>выполнены снегомерные съемки долин рек Грен и Конгресс, произведено описание структуры и текстуры снега на 29 шурфах, отобрано 29 проб снега, выполнено измерение высоты снега в 165 точках на двух водосборах;</w:t>
      </w:r>
    </w:p>
    <w:p w:rsidR="00FD731D" w:rsidRPr="00DC7364" w:rsidRDefault="00DC7364" w:rsidP="00DC7364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D731D" w:rsidRPr="00DC7364">
        <w:rPr>
          <w:rFonts w:eastAsia="Calibri"/>
          <w:sz w:val="28"/>
          <w:szCs w:val="28"/>
          <w:lang w:eastAsia="en-US"/>
        </w:rPr>
        <w:t xml:space="preserve">выполнены измерения </w:t>
      </w:r>
      <w:r w:rsidR="00FD731D" w:rsidRPr="00DC7364">
        <w:rPr>
          <w:rFonts w:eastAsia="Calibri"/>
          <w:sz w:val="28"/>
          <w:szCs w:val="28"/>
          <w:lang w:val="en-US" w:eastAsia="en-US"/>
        </w:rPr>
        <w:t>pH</w:t>
      </w:r>
      <w:r w:rsidR="00FD731D" w:rsidRPr="00DC7364">
        <w:rPr>
          <w:rFonts w:eastAsia="Calibri"/>
          <w:sz w:val="28"/>
          <w:szCs w:val="28"/>
          <w:lang w:eastAsia="en-US"/>
        </w:rPr>
        <w:t xml:space="preserve"> и электропроводности в 23 пробах снега, отобранных в долине реки Грен</w:t>
      </w:r>
    </w:p>
    <w:p w:rsidR="00FD731D" w:rsidRPr="00DC7364" w:rsidRDefault="00DC7364" w:rsidP="00DC7364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- </w:t>
      </w:r>
      <w:r w:rsidR="00FD731D" w:rsidRPr="00DC7364">
        <w:rPr>
          <w:rFonts w:eastAsia="Calibri"/>
          <w:sz w:val="28"/>
          <w:szCs w:val="28"/>
          <w:lang w:eastAsia="en-US"/>
        </w:rPr>
        <w:t>произведена фильтрация растопленного снега и передача проб в химико-аналитическую лабораторию для дальнейшего анализа;</w:t>
      </w:r>
    </w:p>
    <w:p w:rsidR="00FD731D" w:rsidRPr="00DC7364" w:rsidRDefault="00FD731D" w:rsidP="00DC7364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sz w:val="28"/>
          <w:szCs w:val="28"/>
        </w:rPr>
      </w:pPr>
      <w:r w:rsidRPr="00DC7364">
        <w:rPr>
          <w:sz w:val="28"/>
          <w:szCs w:val="28"/>
        </w:rPr>
        <w:t>5.2. Метеорологический отряд:</w:t>
      </w:r>
    </w:p>
    <w:p w:rsidR="00DC7364" w:rsidRPr="00DC7364" w:rsidRDefault="00DC7364" w:rsidP="00DC7364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 w:rsidRPr="00DC7364">
        <w:rPr>
          <w:sz w:val="28"/>
          <w:szCs w:val="28"/>
        </w:rPr>
        <w:t xml:space="preserve">- подготовлено </w:t>
      </w:r>
      <w:r w:rsidR="001B3DB5">
        <w:rPr>
          <w:sz w:val="28"/>
          <w:szCs w:val="28"/>
        </w:rPr>
        <w:t xml:space="preserve">и протестировано </w:t>
      </w:r>
      <w:r w:rsidRPr="00DC7364">
        <w:rPr>
          <w:sz w:val="28"/>
          <w:szCs w:val="28"/>
        </w:rPr>
        <w:t>оборудование  для измерения радиационного и теплового баланса</w:t>
      </w:r>
      <w:r w:rsidR="001B3DB5">
        <w:rPr>
          <w:sz w:val="28"/>
          <w:szCs w:val="28"/>
        </w:rPr>
        <w:t xml:space="preserve"> поверхности </w:t>
      </w:r>
      <w:r w:rsidR="00580533">
        <w:rPr>
          <w:sz w:val="28"/>
          <w:szCs w:val="28"/>
        </w:rPr>
        <w:t xml:space="preserve"> на леднике Альдегонда;</w:t>
      </w:r>
    </w:p>
    <w:p w:rsidR="00FD731D" w:rsidRPr="00DC7364" w:rsidRDefault="00DC7364" w:rsidP="00DC7364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D731D" w:rsidRPr="00DC7364">
        <w:rPr>
          <w:sz w:val="28"/>
          <w:szCs w:val="28"/>
        </w:rPr>
        <w:t>проведена снего</w:t>
      </w:r>
      <w:r w:rsidRPr="00DC7364">
        <w:rPr>
          <w:sz w:val="28"/>
          <w:szCs w:val="28"/>
        </w:rPr>
        <w:t xml:space="preserve">мерная  </w:t>
      </w:r>
      <w:r w:rsidR="00FD731D" w:rsidRPr="00DC7364">
        <w:rPr>
          <w:sz w:val="28"/>
          <w:szCs w:val="28"/>
        </w:rPr>
        <w:t>съемка в районе метеоплощадки ГМО «Баренцбург»;</w:t>
      </w:r>
    </w:p>
    <w:p w:rsidR="00FD731D" w:rsidRDefault="00FD731D" w:rsidP="00DC7364">
      <w:pPr>
        <w:pStyle w:val="4"/>
        <w:numPr>
          <w:ilvl w:val="0"/>
          <w:numId w:val="0"/>
        </w:numPr>
        <w:spacing w:line="360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7 точках на территории поселка Баренцбург и его окрестностях в</w:t>
      </w:r>
      <w:r w:rsidRPr="00203C87">
        <w:rPr>
          <w:sz w:val="28"/>
          <w:szCs w:val="28"/>
        </w:rPr>
        <w:t xml:space="preserve">ыполнен отбор </w:t>
      </w:r>
      <w:r>
        <w:rPr>
          <w:sz w:val="28"/>
          <w:szCs w:val="28"/>
        </w:rPr>
        <w:t xml:space="preserve"> </w:t>
      </w:r>
      <w:r w:rsidRPr="00203C87">
        <w:rPr>
          <w:sz w:val="28"/>
          <w:szCs w:val="28"/>
        </w:rPr>
        <w:t>проб снега для дальнейше</w:t>
      </w:r>
      <w:r w:rsidR="00DC7364">
        <w:rPr>
          <w:sz w:val="28"/>
          <w:szCs w:val="28"/>
        </w:rPr>
        <w:t xml:space="preserve">й обработки </w:t>
      </w:r>
      <w:r w:rsidRPr="00203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C7364">
        <w:rPr>
          <w:sz w:val="28"/>
          <w:szCs w:val="28"/>
        </w:rPr>
        <w:t xml:space="preserve">химико-аналитической </w:t>
      </w:r>
      <w:r>
        <w:rPr>
          <w:sz w:val="28"/>
          <w:szCs w:val="28"/>
        </w:rPr>
        <w:t>лаборатории РАЭ</w:t>
      </w:r>
      <w:r w:rsidR="00DC7364">
        <w:rPr>
          <w:sz w:val="28"/>
          <w:szCs w:val="28"/>
        </w:rPr>
        <w:t>-</w:t>
      </w:r>
      <w:r>
        <w:rPr>
          <w:sz w:val="28"/>
          <w:szCs w:val="28"/>
        </w:rPr>
        <w:t xml:space="preserve">Ш;           </w:t>
      </w:r>
    </w:p>
    <w:p w:rsidR="00FD731D" w:rsidRDefault="00FD731D" w:rsidP="00DC7364">
      <w:pPr>
        <w:pStyle w:val="4"/>
        <w:numPr>
          <w:ilvl w:val="0"/>
          <w:numId w:val="0"/>
        </w:numPr>
        <w:spacing w:line="360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4 пробы снега обработаны (</w:t>
      </w:r>
      <w:r w:rsidRPr="00203C87">
        <w:rPr>
          <w:sz w:val="28"/>
          <w:szCs w:val="28"/>
        </w:rPr>
        <w:t>проведена фи</w:t>
      </w:r>
      <w:r>
        <w:rPr>
          <w:sz w:val="28"/>
          <w:szCs w:val="28"/>
        </w:rPr>
        <w:t xml:space="preserve">льтрация растопленных проб </w:t>
      </w:r>
      <w:r w:rsidRPr="00203C87">
        <w:rPr>
          <w:sz w:val="28"/>
          <w:szCs w:val="28"/>
        </w:rPr>
        <w:t>для дальнейшего определения масс</w:t>
      </w:r>
      <w:r>
        <w:rPr>
          <w:sz w:val="28"/>
          <w:szCs w:val="28"/>
        </w:rPr>
        <w:t xml:space="preserve">овой доли взвешенного вещества, </w:t>
      </w:r>
      <w:r w:rsidRPr="00203C87">
        <w:rPr>
          <w:sz w:val="28"/>
          <w:szCs w:val="28"/>
        </w:rPr>
        <w:t>опреде</w:t>
      </w:r>
      <w:r>
        <w:rPr>
          <w:sz w:val="28"/>
          <w:szCs w:val="28"/>
        </w:rPr>
        <w:t>лены УЭП и Ph);</w:t>
      </w:r>
    </w:p>
    <w:p w:rsidR="00DC7364" w:rsidRDefault="00DC7364" w:rsidP="00DC7364">
      <w:pPr>
        <w:pStyle w:val="4"/>
        <w:numPr>
          <w:ilvl w:val="0"/>
          <w:numId w:val="0"/>
        </w:numPr>
        <w:spacing w:line="360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FD731D">
        <w:rPr>
          <w:sz w:val="28"/>
          <w:szCs w:val="28"/>
        </w:rPr>
        <w:t xml:space="preserve">.3. </w:t>
      </w:r>
      <w:r>
        <w:rPr>
          <w:sz w:val="28"/>
          <w:szCs w:val="28"/>
        </w:rPr>
        <w:t>Отряд экологического мониторинга:</w:t>
      </w:r>
    </w:p>
    <w:p w:rsidR="00FD731D" w:rsidRDefault="00DC7364" w:rsidP="00DC7364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731D">
        <w:rPr>
          <w:sz w:val="28"/>
          <w:szCs w:val="28"/>
        </w:rPr>
        <w:t xml:space="preserve"> </w:t>
      </w:r>
      <w:r w:rsidR="00FD731D" w:rsidRPr="001C5D33">
        <w:rPr>
          <w:sz w:val="28"/>
          <w:szCs w:val="28"/>
        </w:rPr>
        <w:t xml:space="preserve">проводились работы по отбору и анализу проб снежного покров в следующих районах: </w:t>
      </w:r>
      <w:r w:rsidR="00FD731D">
        <w:rPr>
          <w:sz w:val="28"/>
          <w:szCs w:val="28"/>
        </w:rPr>
        <w:t>т</w:t>
      </w:r>
      <w:r w:rsidR="00FD731D" w:rsidRPr="001C5D33">
        <w:rPr>
          <w:sz w:val="28"/>
          <w:szCs w:val="28"/>
        </w:rPr>
        <w:t xml:space="preserve">ерритория п. Баренцбург, </w:t>
      </w:r>
      <w:r w:rsidR="00FD731D">
        <w:rPr>
          <w:sz w:val="28"/>
          <w:szCs w:val="28"/>
        </w:rPr>
        <w:t>с</w:t>
      </w:r>
      <w:r w:rsidR="00FD731D" w:rsidRPr="001C5D33">
        <w:rPr>
          <w:sz w:val="28"/>
          <w:szCs w:val="28"/>
        </w:rPr>
        <w:t>еверо-восточный склон</w:t>
      </w:r>
      <w:r>
        <w:rPr>
          <w:sz w:val="28"/>
          <w:szCs w:val="28"/>
        </w:rPr>
        <w:t xml:space="preserve">         </w:t>
      </w:r>
      <w:r w:rsidR="00FD731D" w:rsidRPr="001C5D33">
        <w:rPr>
          <w:sz w:val="28"/>
          <w:szCs w:val="28"/>
        </w:rPr>
        <w:t xml:space="preserve"> г. Гренфьордфьеллет, </w:t>
      </w:r>
      <w:r w:rsidR="00FD731D">
        <w:rPr>
          <w:sz w:val="28"/>
          <w:szCs w:val="28"/>
        </w:rPr>
        <w:t>в</w:t>
      </w:r>
      <w:r w:rsidR="00FD731D" w:rsidRPr="001C5D33">
        <w:rPr>
          <w:sz w:val="28"/>
          <w:szCs w:val="28"/>
        </w:rPr>
        <w:t xml:space="preserve">осточный склон г. Стурхеда, </w:t>
      </w:r>
      <w:r w:rsidR="00FD731D">
        <w:rPr>
          <w:sz w:val="28"/>
          <w:szCs w:val="28"/>
        </w:rPr>
        <w:t>р</w:t>
      </w:r>
      <w:r w:rsidR="00FD731D" w:rsidRPr="001C5D33">
        <w:rPr>
          <w:sz w:val="28"/>
          <w:szCs w:val="28"/>
        </w:rPr>
        <w:t xml:space="preserve">айон м. Дрессельхус, </w:t>
      </w:r>
      <w:r w:rsidR="00FD731D">
        <w:rPr>
          <w:sz w:val="28"/>
          <w:szCs w:val="28"/>
        </w:rPr>
        <w:t>р</w:t>
      </w:r>
      <w:r w:rsidR="00FD731D" w:rsidRPr="001C5D33">
        <w:rPr>
          <w:sz w:val="28"/>
          <w:szCs w:val="28"/>
        </w:rPr>
        <w:t>айон вертолетной площадки</w:t>
      </w:r>
      <w:r w:rsidR="00FD731D">
        <w:rPr>
          <w:sz w:val="28"/>
          <w:szCs w:val="28"/>
        </w:rPr>
        <w:t xml:space="preserve"> треста «Арктикуголь»</w:t>
      </w:r>
      <w:r w:rsidR="00FD731D" w:rsidRPr="001C5D33">
        <w:rPr>
          <w:sz w:val="28"/>
          <w:szCs w:val="28"/>
        </w:rPr>
        <w:t xml:space="preserve">, </w:t>
      </w:r>
      <w:r w:rsidR="00FD731D">
        <w:rPr>
          <w:sz w:val="28"/>
          <w:szCs w:val="28"/>
        </w:rPr>
        <w:t>р</w:t>
      </w:r>
      <w:r w:rsidR="00FD731D" w:rsidRPr="001C5D33">
        <w:rPr>
          <w:sz w:val="28"/>
          <w:szCs w:val="28"/>
        </w:rPr>
        <w:t xml:space="preserve">айон оз. Биенда-Стемме. </w:t>
      </w:r>
    </w:p>
    <w:p w:rsidR="00FD731D" w:rsidRPr="00203C87" w:rsidRDefault="00FD731D" w:rsidP="00DC7364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 w:rsidRPr="001C5D33">
        <w:rPr>
          <w:sz w:val="28"/>
          <w:szCs w:val="28"/>
        </w:rPr>
        <w:t>Всего отобрано 11 проб снежного покрова, 2 пробы воды из озера Биенда – Стемме, 3 пробы атмосферного аэрозоля</w:t>
      </w:r>
    </w:p>
    <w:p w:rsidR="00736795" w:rsidRPr="00736795" w:rsidRDefault="00736795" w:rsidP="00DC736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318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0002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A80"/>
    <w:rsid w:val="00537090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4BF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111F8"/>
    <w:rsid w:val="00D12B06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A1720-5634-4D42-A4BC-6240A898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3F8DA-3D17-4365-8C7A-A3440757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2018-04-05T10:03:00Z</dcterms:created>
  <dcterms:modified xsi:type="dcterms:W3CDTF">2018-04-05T10:03:00Z</dcterms:modified>
</cp:coreProperties>
</file>